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57A" w:rsidRDefault="0063657A" w:rsidP="00B419B4">
      <w:pPr>
        <w:pStyle w:val="ShapkaDocumentu"/>
        <w:spacing w:after="0"/>
        <w:ind w:left="6237"/>
        <w:jc w:val="left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ЗАТВЕРДЖЕНО</w:t>
      </w:r>
    </w:p>
    <w:p w:rsidR="0063657A" w:rsidRDefault="0063657A" w:rsidP="00B419B4">
      <w:pPr>
        <w:pStyle w:val="ShapkaDocumentu"/>
        <w:spacing w:after="0"/>
        <w:ind w:left="6237"/>
        <w:jc w:val="left"/>
        <w:rPr>
          <w:rFonts w:ascii="Times New Roman" w:hAnsi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Рішенням 61 сесії Кремінської міської ради 7 скликання</w:t>
      </w:r>
    </w:p>
    <w:p w:rsidR="0063657A" w:rsidRDefault="0063657A" w:rsidP="00B419B4">
      <w:pPr>
        <w:pStyle w:val="ShapkaDocumentu"/>
        <w:spacing w:after="0"/>
        <w:ind w:left="6237"/>
        <w:jc w:val="left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від  «22» липня 2020 р. № 61/__</w:t>
      </w:r>
    </w:p>
    <w:p w:rsidR="0063657A" w:rsidRDefault="0063657A" w:rsidP="00F87B18">
      <w:pPr>
        <w:autoSpaceDE w:val="0"/>
        <w:autoSpaceDN w:val="0"/>
        <w:adjustRightInd w:val="0"/>
        <w:jc w:val="center"/>
        <w:rPr>
          <w:b/>
          <w:caps/>
          <w:u w:val="single"/>
          <w:lang w:val="ru-RU" w:eastAsia="ru-RU"/>
        </w:rPr>
      </w:pPr>
    </w:p>
    <w:p w:rsidR="0063657A" w:rsidRDefault="0063657A" w:rsidP="00F87B18">
      <w:pPr>
        <w:autoSpaceDE w:val="0"/>
        <w:autoSpaceDN w:val="0"/>
        <w:adjustRightInd w:val="0"/>
        <w:jc w:val="center"/>
        <w:rPr>
          <w:b/>
          <w:caps/>
          <w:u w:val="single"/>
          <w:lang w:val="ru-RU" w:eastAsia="ru-RU"/>
        </w:rPr>
      </w:pPr>
      <w:bookmarkStart w:id="0" w:name="_GoBack"/>
      <w:bookmarkEnd w:id="0"/>
    </w:p>
    <w:p w:rsidR="0063657A" w:rsidRPr="00EF75A6" w:rsidRDefault="0063657A" w:rsidP="00F87B18">
      <w:pPr>
        <w:autoSpaceDE w:val="0"/>
        <w:autoSpaceDN w:val="0"/>
        <w:adjustRightInd w:val="0"/>
        <w:jc w:val="center"/>
        <w:rPr>
          <w:b/>
          <w:caps/>
          <w:u w:val="single"/>
          <w:lang w:eastAsia="ru-RU"/>
        </w:rPr>
      </w:pPr>
      <w:r w:rsidRPr="00EF75A6">
        <w:rPr>
          <w:b/>
          <w:caps/>
          <w:u w:val="single"/>
          <w:lang w:eastAsia="ru-RU"/>
        </w:rPr>
        <w:t xml:space="preserve">ТЕХНОЛОГІЧНА КАРТКа </w:t>
      </w:r>
    </w:p>
    <w:p w:rsidR="0063657A" w:rsidRPr="00EF75A6" w:rsidRDefault="0063657A" w:rsidP="00F87B18">
      <w:pPr>
        <w:autoSpaceDE w:val="0"/>
        <w:autoSpaceDN w:val="0"/>
        <w:adjustRightInd w:val="0"/>
        <w:jc w:val="center"/>
        <w:rPr>
          <w:b/>
          <w:caps/>
          <w:u w:val="single"/>
          <w:lang w:eastAsia="ru-RU"/>
        </w:rPr>
      </w:pPr>
      <w:r w:rsidRPr="00EF75A6">
        <w:rPr>
          <w:b/>
          <w:caps/>
          <w:u w:val="single"/>
          <w:lang w:eastAsia="ru-RU"/>
        </w:rPr>
        <w:t>АДМІНІСТРАТИВНОЇ ПОСЛУГИ</w:t>
      </w:r>
    </w:p>
    <w:p w:rsidR="0063657A" w:rsidRPr="00EF75A6" w:rsidRDefault="0063657A" w:rsidP="00F87B18">
      <w:pPr>
        <w:autoSpaceDE w:val="0"/>
        <w:autoSpaceDN w:val="0"/>
        <w:adjustRightInd w:val="0"/>
        <w:jc w:val="center"/>
        <w:rPr>
          <w:b/>
          <w:caps/>
          <w:lang w:eastAsia="ru-RU"/>
        </w:rPr>
      </w:pPr>
    </w:p>
    <w:p w:rsidR="0063657A" w:rsidRDefault="0063657A" w:rsidP="00022BCC">
      <w:pPr>
        <w:jc w:val="center"/>
        <w:rPr>
          <w:b/>
          <w:sz w:val="26"/>
          <w:szCs w:val="26"/>
          <w:u w:val="single"/>
          <w:lang w:eastAsia="uk-UA"/>
        </w:rPr>
      </w:pPr>
      <w:r w:rsidRPr="00352A02">
        <w:rPr>
          <w:b/>
          <w:sz w:val="26"/>
          <w:szCs w:val="26"/>
          <w:u w:val="single"/>
          <w:lang w:eastAsia="uk-UA"/>
        </w:rPr>
        <w:t>Присвоєння(зміна) поштової адреси</w:t>
      </w:r>
    </w:p>
    <w:p w:rsidR="0063657A" w:rsidRPr="00352A02" w:rsidRDefault="0063657A" w:rsidP="00022BCC">
      <w:pPr>
        <w:jc w:val="center"/>
        <w:rPr>
          <w:b/>
          <w:sz w:val="24"/>
          <w:szCs w:val="24"/>
          <w:u w:val="single"/>
          <w:lang w:eastAsia="uk-UA"/>
        </w:rPr>
      </w:pPr>
      <w:r>
        <w:rPr>
          <w:sz w:val="20"/>
          <w:szCs w:val="20"/>
        </w:rPr>
        <w:t>(</w:t>
      </w:r>
      <w:r w:rsidRPr="00FD2F66">
        <w:rPr>
          <w:sz w:val="20"/>
          <w:szCs w:val="20"/>
        </w:rPr>
        <w:t>назва адміністративної послуги</w:t>
      </w:r>
      <w:r>
        <w:rPr>
          <w:sz w:val="20"/>
          <w:szCs w:val="20"/>
        </w:rPr>
        <w:t>)</w:t>
      </w:r>
    </w:p>
    <w:p w:rsidR="0063657A" w:rsidRDefault="0063657A" w:rsidP="00150A6C">
      <w:pPr>
        <w:jc w:val="center"/>
        <w:rPr>
          <w:b/>
          <w:sz w:val="24"/>
          <w:szCs w:val="24"/>
          <w:u w:val="single"/>
          <w:lang w:eastAsia="uk-UA"/>
        </w:rPr>
      </w:pPr>
      <w:bookmarkStart w:id="1" w:name="n13"/>
      <w:bookmarkEnd w:id="1"/>
      <w:r>
        <w:rPr>
          <w:b/>
          <w:u w:val="single"/>
          <w:lang w:eastAsia="uk-UA"/>
        </w:rPr>
        <w:t>Відділ житлово-комунального господарства та будівництва</w:t>
      </w:r>
    </w:p>
    <w:p w:rsidR="0063657A" w:rsidRPr="00343DF9" w:rsidRDefault="0063657A" w:rsidP="00D91661">
      <w:pPr>
        <w:jc w:val="center"/>
        <w:rPr>
          <w:sz w:val="20"/>
          <w:szCs w:val="20"/>
          <w:lang w:eastAsia="uk-UA"/>
        </w:rPr>
      </w:pPr>
      <w:r w:rsidRPr="00343DF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63657A" w:rsidRPr="00EF75A6" w:rsidRDefault="0063657A" w:rsidP="00431D6E">
      <w:pPr>
        <w:autoSpaceDE w:val="0"/>
        <w:autoSpaceDN w:val="0"/>
        <w:adjustRightInd w:val="0"/>
        <w:jc w:val="center"/>
        <w:rPr>
          <w:caps/>
          <w:lang w:eastAsia="ru-RU"/>
        </w:rPr>
      </w:pPr>
    </w:p>
    <w:tbl>
      <w:tblPr>
        <w:tblW w:w="11057" w:type="dxa"/>
        <w:tblInd w:w="-649" w:type="dxa"/>
        <w:tblLayout w:type="fixed"/>
        <w:tblCellMar>
          <w:left w:w="60" w:type="dxa"/>
          <w:right w:w="60" w:type="dxa"/>
        </w:tblCellMar>
        <w:tblLook w:val="0000"/>
      </w:tblPr>
      <w:tblGrid>
        <w:gridCol w:w="4111"/>
        <w:gridCol w:w="3261"/>
        <w:gridCol w:w="992"/>
        <w:gridCol w:w="1201"/>
        <w:gridCol w:w="1492"/>
      </w:tblGrid>
      <w:tr w:rsidR="0063657A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657A" w:rsidRPr="00EF75A6" w:rsidRDefault="0063657A" w:rsidP="00434CA2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Етапи  послуги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657A" w:rsidRPr="00EF75A6" w:rsidRDefault="0063657A" w:rsidP="00434CA2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Відповідальна особа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657A" w:rsidRPr="00EF75A6" w:rsidRDefault="0063657A" w:rsidP="00434CA2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lang w:eastAsia="ru-RU"/>
              </w:rPr>
            </w:pPr>
            <w:r w:rsidRPr="00EF75A6">
              <w:rPr>
                <w:lang w:eastAsia="ru-RU"/>
              </w:rPr>
              <w:t>Дія</w:t>
            </w:r>
          </w:p>
          <w:p w:rsidR="0063657A" w:rsidRPr="00EF75A6" w:rsidRDefault="0063657A" w:rsidP="00434CA2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 xml:space="preserve"> (В, У, П, З)*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657A" w:rsidRPr="00EF75A6" w:rsidRDefault="0063657A" w:rsidP="00434C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Строки виконання етапів (днів)</w:t>
            </w:r>
          </w:p>
        </w:tc>
      </w:tr>
      <w:tr w:rsidR="0063657A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657A" w:rsidRPr="00EF75A6" w:rsidRDefault="0063657A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1. Прийом</w:t>
            </w:r>
            <w:r>
              <w:rPr>
                <w:lang w:eastAsia="ru-RU"/>
              </w:rPr>
              <w:t xml:space="preserve">, перевірка та реєстрація </w:t>
            </w:r>
            <w:r w:rsidRPr="00EF75A6">
              <w:rPr>
                <w:lang w:eastAsia="ru-RU"/>
              </w:rPr>
              <w:t xml:space="preserve">  документів, що подаються заявником або й</w:t>
            </w:r>
            <w:r>
              <w:rPr>
                <w:lang w:eastAsia="ru-RU"/>
              </w:rPr>
              <w:t xml:space="preserve">ого законним представником для присвоєння (зміни) поштової адреси об’єкту нерухомого майна. 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657A" w:rsidRPr="00EF75A6" w:rsidRDefault="0063657A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657A" w:rsidRPr="00EF75A6" w:rsidRDefault="0063657A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657A" w:rsidRPr="00EF75A6" w:rsidRDefault="0063657A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 день подання заявником необхідних документів.</w:t>
            </w:r>
          </w:p>
        </w:tc>
      </w:tr>
      <w:tr w:rsidR="0063657A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657A" w:rsidRPr="00EF75A6" w:rsidRDefault="0063657A" w:rsidP="00434CA2">
            <w:pPr>
              <w:tabs>
                <w:tab w:val="left" w:pos="250"/>
              </w:tabs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 xml:space="preserve">2. </w:t>
            </w:r>
            <w:r>
              <w:rPr>
                <w:lang w:eastAsia="ru-RU"/>
              </w:rPr>
              <w:t xml:space="preserve">Передача заяви з доданими документами до відділу житлово-комунального господарства та будівництва апарату виконавчого комітету Кремінської міської ради. 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657A" w:rsidRPr="00EF75A6" w:rsidRDefault="0063657A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657A" w:rsidRPr="00EF75A6" w:rsidRDefault="0063657A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657A" w:rsidRPr="00EF75A6" w:rsidRDefault="0063657A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 день подання заявником необхідних документів.</w:t>
            </w:r>
          </w:p>
        </w:tc>
      </w:tr>
      <w:tr w:rsidR="0063657A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657A" w:rsidRPr="00EF75A6" w:rsidRDefault="0063657A" w:rsidP="00434CA2">
            <w:pPr>
              <w:tabs>
                <w:tab w:val="left" w:pos="315"/>
              </w:tabs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3</w:t>
            </w:r>
            <w:r w:rsidRPr="00EF75A6">
              <w:rPr>
                <w:lang w:eastAsia="ru-RU"/>
              </w:rPr>
              <w:t>.</w:t>
            </w:r>
            <w:r>
              <w:rPr>
                <w:lang w:eastAsia="ru-RU"/>
              </w:rPr>
              <w:t xml:space="preserve"> Підготовка проєкта рішення виконавчого комітету Кремінської міської ради про присвоєння (зміну) поштової адреси об’єкту нерухомого майна.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657A" w:rsidRPr="00EF75A6" w:rsidRDefault="0063657A" w:rsidP="00434C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Спеціаліст відділу житлово-комунального господарства та будівництва апарату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657A" w:rsidRPr="00EF75A6" w:rsidRDefault="0063657A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657A" w:rsidRPr="00EF75A6" w:rsidRDefault="0063657A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3 робочих дні з моменту отримання заяви з доданими документами.  </w:t>
            </w:r>
          </w:p>
        </w:tc>
      </w:tr>
      <w:tr w:rsidR="0063657A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657A" w:rsidRDefault="0063657A" w:rsidP="00434CA2">
            <w:pPr>
              <w:tabs>
                <w:tab w:val="left" w:pos="315"/>
              </w:tabs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4. Публікація проєкта  рішення виконавчого комітету Кремінської міської ради про присвоєння (зміну) поштової адреси об’єкту нерухомого майна.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657A" w:rsidRDefault="0063657A" w:rsidP="00434C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Спеціаліст відділу житлово-комунального господарства та будівництва апарату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657A" w:rsidRPr="00EF75A6" w:rsidRDefault="0063657A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657A" w:rsidRDefault="0063657A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На виконання вимог Закону України «Про доступ до публічної інформації» за 20 днів до прийняття рішення виконавчим комітетом Кремінської міської ради.</w:t>
            </w:r>
          </w:p>
        </w:tc>
      </w:tr>
      <w:tr w:rsidR="0063657A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657A" w:rsidRPr="00EF75A6" w:rsidRDefault="0063657A" w:rsidP="00DB1BC7">
            <w:p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 xml:space="preserve">6. Прийняття рішення виконавчим комітетом Кремінської міської ради.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657A" w:rsidRPr="00EF75A6" w:rsidRDefault="0063657A" w:rsidP="00434CA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 xml:space="preserve"> Виконавч</w:t>
            </w:r>
            <w:r>
              <w:rPr>
                <w:lang w:eastAsia="ru-RU"/>
              </w:rPr>
              <w:t xml:space="preserve">ий </w:t>
            </w:r>
            <w:r w:rsidRPr="00EF75A6">
              <w:rPr>
                <w:lang w:eastAsia="ru-RU"/>
              </w:rPr>
              <w:t xml:space="preserve"> комітет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657A" w:rsidRPr="00EF75A6" w:rsidRDefault="0063657A" w:rsidP="00434CA2">
            <w:pPr>
              <w:autoSpaceDE w:val="0"/>
              <w:autoSpaceDN w:val="0"/>
              <w:adjustRightInd w:val="0"/>
              <w:rPr>
                <w:sz w:val="22"/>
                <w:szCs w:val="22"/>
                <w:lang w:eastAsia="ru-RU"/>
              </w:rPr>
            </w:pPr>
            <w:r>
              <w:rPr>
                <w:lang w:eastAsia="ru-RU"/>
              </w:rPr>
              <w:t>З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657A" w:rsidRPr="00EF75A6" w:rsidRDefault="0063657A" w:rsidP="00434CA2">
            <w:pPr>
              <w:autoSpaceDE w:val="0"/>
              <w:autoSpaceDN w:val="0"/>
              <w:adjustRightInd w:val="0"/>
              <w:spacing w:before="100" w:after="100"/>
              <w:rPr>
                <w:sz w:val="22"/>
                <w:szCs w:val="22"/>
                <w:lang w:eastAsia="ru-RU"/>
              </w:rPr>
            </w:pPr>
            <w:r w:rsidRPr="00EF75A6">
              <w:rPr>
                <w:lang w:eastAsia="ru-RU"/>
              </w:rPr>
              <w:t xml:space="preserve">В день </w:t>
            </w:r>
            <w:r>
              <w:rPr>
                <w:lang w:eastAsia="ru-RU"/>
              </w:rPr>
              <w:t>чергового засідання виконавчого комітету Кремінської міської ради</w:t>
            </w:r>
          </w:p>
        </w:tc>
      </w:tr>
      <w:tr w:rsidR="0063657A" w:rsidRPr="00EF75A6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657A" w:rsidRDefault="0063657A" w:rsidP="00DB1BC7">
            <w:p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lang w:eastAsia="ru-RU"/>
              </w:rPr>
            </w:pPr>
            <w:r>
              <w:rPr>
                <w:lang w:eastAsia="ru-RU"/>
              </w:rPr>
              <w:t>7. Видача   рішення про присвоєння (зміну) поштової адреси об’єкту нерухомого майна.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657A" w:rsidRPr="00EF75A6" w:rsidRDefault="0063657A" w:rsidP="00434CA2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EF75A6">
              <w:rPr>
                <w:lang w:eastAsia="ru-RU"/>
              </w:rPr>
              <w:t>Адміністратор  Відділу адміністративних послуг виконавчого комітету Кремінської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657A" w:rsidRDefault="0063657A" w:rsidP="00434CA2">
            <w:pPr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3657A" w:rsidRPr="00EF75A6" w:rsidRDefault="0063657A" w:rsidP="00434CA2">
            <w:pPr>
              <w:autoSpaceDE w:val="0"/>
              <w:autoSpaceDN w:val="0"/>
              <w:adjustRightInd w:val="0"/>
              <w:spacing w:before="100" w:after="100"/>
              <w:rPr>
                <w:lang w:eastAsia="ru-RU"/>
              </w:rPr>
            </w:pPr>
            <w:r>
              <w:rPr>
                <w:lang w:eastAsia="ru-RU"/>
              </w:rPr>
              <w:t xml:space="preserve">Протягом 3 днів з моменту прийняття рішення виконавчим комітетом Кремінської міської ради. </w:t>
            </w:r>
          </w:p>
        </w:tc>
      </w:tr>
      <w:tr w:rsidR="0063657A" w:rsidRPr="00EF75A6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95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657A" w:rsidRPr="00EF75A6" w:rsidRDefault="0063657A" w:rsidP="00434CA2">
            <w:pPr>
              <w:autoSpaceDE w:val="0"/>
              <w:autoSpaceDN w:val="0"/>
              <w:adjustRightInd w:val="0"/>
              <w:spacing w:before="60" w:after="60"/>
              <w:ind w:right="98"/>
              <w:rPr>
                <w:lang w:eastAsia="ru-RU"/>
              </w:rPr>
            </w:pPr>
            <w:r>
              <w:rPr>
                <w:lang w:eastAsia="ru-RU"/>
              </w:rPr>
              <w:t>8</w:t>
            </w:r>
            <w:r w:rsidRPr="00EF75A6">
              <w:rPr>
                <w:lang w:eastAsia="ru-RU"/>
              </w:rPr>
              <w:t>. Оскарження                           У встановленому      порядку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657A" w:rsidRPr="00EF75A6" w:rsidRDefault="0063657A" w:rsidP="00434CA2">
            <w:pPr>
              <w:autoSpaceDE w:val="0"/>
              <w:autoSpaceDN w:val="0"/>
              <w:adjustRightInd w:val="0"/>
              <w:spacing w:before="60" w:after="60"/>
              <w:ind w:right="-23"/>
              <w:rPr>
                <w:sz w:val="22"/>
                <w:szCs w:val="22"/>
                <w:lang w:eastAsia="ru-RU"/>
              </w:rPr>
            </w:pPr>
          </w:p>
        </w:tc>
      </w:tr>
      <w:tr w:rsidR="0063657A" w:rsidRPr="00EF75A6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1105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657A" w:rsidRPr="00EF75A6" w:rsidRDefault="0063657A" w:rsidP="00434CA2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  <w:lang w:eastAsia="ru-RU"/>
              </w:rPr>
            </w:pPr>
            <w:r w:rsidRPr="00EF75A6">
              <w:rPr>
                <w:i/>
                <w:iCs/>
                <w:lang w:eastAsia="ru-RU"/>
              </w:rPr>
              <w:t xml:space="preserve">   * Умовні позначки: В-виконує, У- бере участь, П - погоджує, З – затверджує</w:t>
            </w:r>
          </w:p>
        </w:tc>
      </w:tr>
    </w:tbl>
    <w:p w:rsidR="0063657A" w:rsidRPr="00EF75A6" w:rsidRDefault="0063657A"/>
    <w:sectPr w:rsidR="0063657A" w:rsidRPr="00EF75A6" w:rsidSect="005C22F4">
      <w:headerReference w:type="default" r:id="rId7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57A" w:rsidRDefault="0063657A">
      <w:r>
        <w:separator/>
      </w:r>
    </w:p>
  </w:endnote>
  <w:endnote w:type="continuationSeparator" w:id="0">
    <w:p w:rsidR="0063657A" w:rsidRDefault="00636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57A" w:rsidRDefault="0063657A">
      <w:r>
        <w:separator/>
      </w:r>
    </w:p>
  </w:footnote>
  <w:footnote w:type="continuationSeparator" w:id="0">
    <w:p w:rsidR="0063657A" w:rsidRDefault="006365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57A" w:rsidRPr="0048466D" w:rsidRDefault="0063657A">
    <w:pPr>
      <w:pStyle w:val="Header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Pr="00150A6C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C15CB"/>
    <w:multiLevelType w:val="multilevel"/>
    <w:tmpl w:val="6BBEC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488678FD"/>
    <w:multiLevelType w:val="multilevel"/>
    <w:tmpl w:val="8D4E61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E60"/>
    <w:rsid w:val="00010AF8"/>
    <w:rsid w:val="000116BC"/>
    <w:rsid w:val="00022BCC"/>
    <w:rsid w:val="00030167"/>
    <w:rsid w:val="0003590A"/>
    <w:rsid w:val="00036A10"/>
    <w:rsid w:val="000A08E1"/>
    <w:rsid w:val="000A7145"/>
    <w:rsid w:val="000B29F1"/>
    <w:rsid w:val="000C6FF2"/>
    <w:rsid w:val="000D2829"/>
    <w:rsid w:val="000E1FD6"/>
    <w:rsid w:val="00150A6C"/>
    <w:rsid w:val="00153647"/>
    <w:rsid w:val="001615D7"/>
    <w:rsid w:val="0016289A"/>
    <w:rsid w:val="00173D7C"/>
    <w:rsid w:val="0018314A"/>
    <w:rsid w:val="00183DF5"/>
    <w:rsid w:val="001A3CE8"/>
    <w:rsid w:val="002068FD"/>
    <w:rsid w:val="002069CE"/>
    <w:rsid w:val="00211CBF"/>
    <w:rsid w:val="00213D08"/>
    <w:rsid w:val="00224261"/>
    <w:rsid w:val="00226B62"/>
    <w:rsid w:val="00260A5D"/>
    <w:rsid w:val="003044BB"/>
    <w:rsid w:val="00311818"/>
    <w:rsid w:val="00333E9A"/>
    <w:rsid w:val="0033511A"/>
    <w:rsid w:val="00343DF9"/>
    <w:rsid w:val="00352A02"/>
    <w:rsid w:val="0036193B"/>
    <w:rsid w:val="00372F6B"/>
    <w:rsid w:val="003732A0"/>
    <w:rsid w:val="003879E7"/>
    <w:rsid w:val="003A0CF4"/>
    <w:rsid w:val="003B0D1B"/>
    <w:rsid w:val="003E0265"/>
    <w:rsid w:val="003E035D"/>
    <w:rsid w:val="00431D6E"/>
    <w:rsid w:val="00432B03"/>
    <w:rsid w:val="00434503"/>
    <w:rsid w:val="00434CA2"/>
    <w:rsid w:val="0048466D"/>
    <w:rsid w:val="004B42AC"/>
    <w:rsid w:val="004C78CF"/>
    <w:rsid w:val="004E0BD3"/>
    <w:rsid w:val="004F3029"/>
    <w:rsid w:val="004F543A"/>
    <w:rsid w:val="0052271C"/>
    <w:rsid w:val="005316A9"/>
    <w:rsid w:val="00534A2D"/>
    <w:rsid w:val="005450DD"/>
    <w:rsid w:val="00564408"/>
    <w:rsid w:val="005A48E7"/>
    <w:rsid w:val="005C22F4"/>
    <w:rsid w:val="005C5B25"/>
    <w:rsid w:val="005D58EA"/>
    <w:rsid w:val="00605BA7"/>
    <w:rsid w:val="00613D86"/>
    <w:rsid w:val="0061775A"/>
    <w:rsid w:val="0062308A"/>
    <w:rsid w:val="00632256"/>
    <w:rsid w:val="006333E6"/>
    <w:rsid w:val="0063657A"/>
    <w:rsid w:val="00660754"/>
    <w:rsid w:val="00680A7A"/>
    <w:rsid w:val="0068693B"/>
    <w:rsid w:val="00725D9D"/>
    <w:rsid w:val="007422FE"/>
    <w:rsid w:val="00745E35"/>
    <w:rsid w:val="0075748D"/>
    <w:rsid w:val="007971EE"/>
    <w:rsid w:val="0087716E"/>
    <w:rsid w:val="0089113E"/>
    <w:rsid w:val="008A0A1D"/>
    <w:rsid w:val="008A1514"/>
    <w:rsid w:val="008B3413"/>
    <w:rsid w:val="008D4C80"/>
    <w:rsid w:val="00926D03"/>
    <w:rsid w:val="009940A3"/>
    <w:rsid w:val="009D2842"/>
    <w:rsid w:val="009E0581"/>
    <w:rsid w:val="00A015FE"/>
    <w:rsid w:val="00A06416"/>
    <w:rsid w:val="00A61871"/>
    <w:rsid w:val="00A95D04"/>
    <w:rsid w:val="00A97D3F"/>
    <w:rsid w:val="00AD3F86"/>
    <w:rsid w:val="00B00933"/>
    <w:rsid w:val="00B20CB3"/>
    <w:rsid w:val="00B22B49"/>
    <w:rsid w:val="00B22FA0"/>
    <w:rsid w:val="00B276FD"/>
    <w:rsid w:val="00B3313F"/>
    <w:rsid w:val="00B419B4"/>
    <w:rsid w:val="00B54254"/>
    <w:rsid w:val="00B7791A"/>
    <w:rsid w:val="00BA6DD7"/>
    <w:rsid w:val="00BB06FD"/>
    <w:rsid w:val="00BB457A"/>
    <w:rsid w:val="00BC60E9"/>
    <w:rsid w:val="00BE17E8"/>
    <w:rsid w:val="00BE5269"/>
    <w:rsid w:val="00C30744"/>
    <w:rsid w:val="00C33A75"/>
    <w:rsid w:val="00C36C08"/>
    <w:rsid w:val="00C40954"/>
    <w:rsid w:val="00C8293A"/>
    <w:rsid w:val="00C902E8"/>
    <w:rsid w:val="00CA5AFC"/>
    <w:rsid w:val="00D0354C"/>
    <w:rsid w:val="00D40CC2"/>
    <w:rsid w:val="00D40F89"/>
    <w:rsid w:val="00D6793B"/>
    <w:rsid w:val="00D70A8A"/>
    <w:rsid w:val="00D71991"/>
    <w:rsid w:val="00D73D1F"/>
    <w:rsid w:val="00D903D8"/>
    <w:rsid w:val="00D91661"/>
    <w:rsid w:val="00D96906"/>
    <w:rsid w:val="00DB1BC7"/>
    <w:rsid w:val="00DC2A9F"/>
    <w:rsid w:val="00DD003D"/>
    <w:rsid w:val="00DE19F3"/>
    <w:rsid w:val="00E00200"/>
    <w:rsid w:val="00E15521"/>
    <w:rsid w:val="00E40E3E"/>
    <w:rsid w:val="00E42105"/>
    <w:rsid w:val="00ED0330"/>
    <w:rsid w:val="00ED67AA"/>
    <w:rsid w:val="00EE0FFA"/>
    <w:rsid w:val="00EF75A6"/>
    <w:rsid w:val="00F03964"/>
    <w:rsid w:val="00F03E60"/>
    <w:rsid w:val="00F06C59"/>
    <w:rsid w:val="00F1682B"/>
    <w:rsid w:val="00F343AE"/>
    <w:rsid w:val="00F359EC"/>
    <w:rsid w:val="00F73859"/>
    <w:rsid w:val="00F87B18"/>
    <w:rsid w:val="00F90B53"/>
    <w:rsid w:val="00F97741"/>
    <w:rsid w:val="00FA05DA"/>
    <w:rsid w:val="00FB1AFE"/>
    <w:rsid w:val="00FC7CDF"/>
    <w:rsid w:val="00FD2F66"/>
    <w:rsid w:val="00FD7ACE"/>
    <w:rsid w:val="00FE321C"/>
    <w:rsid w:val="00FE5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03E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99"/>
    <w:rsid w:val="00FE32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Normal"/>
    <w:uiPriority w:val="99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Footer">
    <w:name w:val="footer"/>
    <w:basedOn w:val="Normal"/>
    <w:link w:val="FooterChar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22F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rsid w:val="00745E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745E35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1">
    <w:name w:val="Заголовок №1"/>
    <w:uiPriority w:val="99"/>
    <w:rsid w:val="00ED67AA"/>
    <w:rPr>
      <w:rFonts w:ascii="Times New Roman" w:hAnsi="Times New Roman"/>
      <w:b/>
      <w:color w:val="000000"/>
      <w:spacing w:val="0"/>
      <w:w w:val="100"/>
      <w:position w:val="0"/>
      <w:sz w:val="32"/>
      <w:u w:val="single"/>
      <w:lang w:val="uk-UA" w:eastAsia="uk-UA"/>
    </w:rPr>
  </w:style>
  <w:style w:type="character" w:styleId="Hyperlink">
    <w:name w:val="Hyperlink"/>
    <w:basedOn w:val="DefaultParagraphFont"/>
    <w:uiPriority w:val="99"/>
    <w:rsid w:val="00ED67AA"/>
    <w:rPr>
      <w:rFonts w:cs="Times New Roman"/>
      <w:color w:val="0066CC"/>
      <w:u w:val="single"/>
    </w:rPr>
  </w:style>
  <w:style w:type="character" w:customStyle="1" w:styleId="2">
    <w:name w:val="Основной текст (2)_"/>
    <w:uiPriority w:val="99"/>
    <w:rsid w:val="00ED67AA"/>
    <w:rPr>
      <w:rFonts w:ascii="Times New Roman" w:hAnsi="Times New Roman"/>
      <w:sz w:val="28"/>
      <w:u w:val="none"/>
    </w:rPr>
  </w:style>
  <w:style w:type="character" w:customStyle="1" w:styleId="20">
    <w:name w:val="Основной текст (2)"/>
    <w:uiPriority w:val="99"/>
    <w:rsid w:val="00ED67AA"/>
    <w:rPr>
      <w:rFonts w:ascii="Times New Roman" w:hAnsi="Times New Roman"/>
      <w:color w:val="000000"/>
      <w:spacing w:val="0"/>
      <w:w w:val="100"/>
      <w:position w:val="0"/>
      <w:sz w:val="28"/>
      <w:u w:val="none"/>
      <w:lang w:val="uk-UA" w:eastAsia="uk-UA"/>
    </w:rPr>
  </w:style>
  <w:style w:type="character" w:customStyle="1" w:styleId="21">
    <w:name w:val="Основной текст (2) + Полужирный"/>
    <w:uiPriority w:val="99"/>
    <w:rsid w:val="00ED67AA"/>
    <w:rPr>
      <w:rFonts w:ascii="Times New Roman" w:hAnsi="Times New Roman"/>
      <w:b/>
      <w:color w:val="000000"/>
      <w:spacing w:val="0"/>
      <w:w w:val="100"/>
      <w:position w:val="0"/>
      <w:sz w:val="28"/>
      <w:u w:val="none"/>
      <w:lang w:val="uk-UA" w:eastAsia="uk-UA"/>
    </w:rPr>
  </w:style>
  <w:style w:type="character" w:customStyle="1" w:styleId="10">
    <w:name w:val="Заголовок №1_"/>
    <w:uiPriority w:val="99"/>
    <w:rsid w:val="00ED67AA"/>
    <w:rPr>
      <w:rFonts w:ascii="Times New Roman" w:hAnsi="Times New Roman"/>
      <w:b/>
      <w:sz w:val="32"/>
      <w:u w:val="none"/>
    </w:rPr>
  </w:style>
  <w:style w:type="paragraph" w:customStyle="1" w:styleId="ShapkaDocumentu">
    <w:name w:val="Shapka Documentu"/>
    <w:basedOn w:val="Normal"/>
    <w:uiPriority w:val="99"/>
    <w:rsid w:val="00B419B4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51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0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0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03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51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51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51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651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0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0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0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0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03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51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51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51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6510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0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0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0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0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169</TotalTime>
  <Pages>2</Pages>
  <Words>358</Words>
  <Characters>2041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Кубай С В</cp:lastModifiedBy>
  <cp:revision>48</cp:revision>
  <cp:lastPrinted>2020-03-02T09:17:00Z</cp:lastPrinted>
  <dcterms:created xsi:type="dcterms:W3CDTF">2016-11-12T12:09:00Z</dcterms:created>
  <dcterms:modified xsi:type="dcterms:W3CDTF">2020-11-06T08:31:00Z</dcterms:modified>
</cp:coreProperties>
</file>